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2130"/>
          <w:tab w:val="center" w:pos="2964.0000000000005"/>
          <w:tab w:val="right" w:pos="8504"/>
        </w:tabs>
        <w:spacing w:after="0" w:before="708" w:line="240" w:lineRule="auto"/>
        <w:ind w:left="0" w:firstLine="0"/>
        <w:jc w:val="center"/>
        <w:rPr>
          <w:rFonts w:ascii="Cambria" w:cs="Cambria" w:eastAsia="Cambria" w:hAnsi="Cambria"/>
          <w:sz w:val="34"/>
          <w:szCs w:val="34"/>
        </w:rPr>
      </w:pP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tab/>
        <w:t xml:space="preserve">CEIP BILINGÜE “CIUDAD DE MÉRIDA”                      </w:t>
        <w:tab/>
        <w:t xml:space="preserve">Documento</w:t>
      </w: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t xml:space="preserve">Autorización desplazarse SOLO </w:t>
        <w:tab/>
        <w:tab/>
        <w:t xml:space="preserve">a casa.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57150</wp:posOffset>
            </wp:positionV>
            <wp:extent cx="904875" cy="821690"/>
            <wp:effectExtent b="0" l="0" r="0" t="0"/>
            <wp:wrapSquare wrapText="bothSides" distB="0" distT="0" distL="114300" distR="114300"/>
            <wp:docPr descr="D:\Downloads\LOGO.jpg" id="1" name="image1.jpg"/>
            <a:graphic>
              <a:graphicData uri="http://schemas.openxmlformats.org/drawingml/2006/picture">
                <pic:pic>
                  <pic:nvPicPr>
                    <pic:cNvPr descr="D:\Downloads\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21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Don/Doña______________________________________________________________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como padre / madre del alumno/a 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mi hijo/a para que pueda regresar a casa solo, sin la presencia de ningún otro adulto, al finalizar la jornada escolar o incluso antes de su finalización (si fuera necesario) , incluidas en estos términos el servicio de Comedor Escolar y las actividades formativas complementarias.      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declaro que he sido advertido por la Dirección del CEIP Bilingüe Ciudad de Mérida de los riesgos que esta decisión puede entrañar y eximo al Centro de cualquier responsabilidad que pudiera derivarse de esta decisión.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para que así conste a los efectos que proceda, firmo la presente.                                                              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Mérida, a _____ de _____________ </w:t>
      </w:r>
      <w:r w:rsidDel="00000000" w:rsidR="00000000" w:rsidRPr="00000000">
        <w:rPr>
          <w:sz w:val="24"/>
          <w:szCs w:val="24"/>
          <w:rtl w:val="0"/>
        </w:rPr>
        <w:t xml:space="preserve">202__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Firma: 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Fdo.(Nombre y apellidos) 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566.929133858267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