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F005" w14:textId="019F1AB3" w:rsidR="006F7CFE" w:rsidRPr="007030F1" w:rsidRDefault="007030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0F1">
        <w:rPr>
          <w:rFonts w:ascii="Times New Roman" w:hAnsi="Times New Roman" w:cs="Times New Roman"/>
          <w:color w:val="000000" w:themeColor="text1"/>
          <w:sz w:val="28"/>
          <w:szCs w:val="28"/>
        </w:rPr>
        <w:t>JUEVES 21 DE MAYO</w:t>
      </w:r>
    </w:p>
    <w:p w14:paraId="4FCFEE89" w14:textId="32581D4A" w:rsidR="007030F1" w:rsidRPr="007030F1" w:rsidRDefault="007030F1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030F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MATEMÁTICAS</w:t>
      </w:r>
    </w:p>
    <w:p w14:paraId="79685B26" w14:textId="4FFE6937" w:rsidR="007030F1" w:rsidRDefault="00703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Comenzamos la </w:t>
      </w:r>
      <w:r w:rsidRPr="007030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unidad 14 “Perímetro y área de figuras planas”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174595" w14:textId="4E6B4642" w:rsidR="007030F1" w:rsidRDefault="00703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Leemos las páginas 222 y 223. Ponemos el título de la unidad en nuestro cuaderno y vamos a repasar el perímetro copiando el siguiente recuadro.</w:t>
      </w:r>
    </w:p>
    <w:p w14:paraId="514C0E65" w14:textId="49CCD53B" w:rsidR="007030F1" w:rsidRPr="007030F1" w:rsidRDefault="007030F1" w:rsidP="00703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ED2FFA3" wp14:editId="2CE434DD">
            <wp:extent cx="4143375" cy="1743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7F0E2" w14:textId="6D9ABA42" w:rsidR="007030F1" w:rsidRPr="00166823" w:rsidRDefault="007030F1">
      <w:pPr>
        <w:rPr>
          <w:b/>
          <w:bCs/>
        </w:rPr>
      </w:pPr>
      <w:r w:rsidRPr="00166823">
        <w:rPr>
          <w:b/>
          <w:bCs/>
        </w:rPr>
        <w:t>Actividades pág. 223 nº1 y 2.</w:t>
      </w:r>
    </w:p>
    <w:sectPr w:rsidR="007030F1" w:rsidRPr="00166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F1"/>
    <w:rsid w:val="00166823"/>
    <w:rsid w:val="006F7CFE"/>
    <w:rsid w:val="007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BD21"/>
  <w15:chartTrackingRefBased/>
  <w15:docId w15:val="{0D1EA1E0-31B1-484D-84BD-D685D3AF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1</cp:revision>
  <dcterms:created xsi:type="dcterms:W3CDTF">2020-05-20T20:28:00Z</dcterms:created>
  <dcterms:modified xsi:type="dcterms:W3CDTF">2020-05-20T20:40:00Z</dcterms:modified>
</cp:coreProperties>
</file>