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DF" w:rsidRPr="003604BC" w:rsidRDefault="009873DF" w:rsidP="009873DF">
      <w:pPr>
        <w:ind w:firstLine="708"/>
        <w:jc w:val="center"/>
        <w:rPr>
          <w:rFonts w:ascii="Abadi MT Condensed Extra Bold" w:hAnsi="Abadi MT Condensed Extra Bold"/>
          <w:sz w:val="40"/>
          <w:szCs w:val="40"/>
          <w:u w:val="single"/>
        </w:rPr>
      </w:pPr>
      <w:r w:rsidRPr="003604BC">
        <w:rPr>
          <w:rFonts w:ascii="Abadi MT Condensed Extra Bold" w:hAnsi="Abadi MT Condensed Extra Bold"/>
          <w:sz w:val="40"/>
          <w:szCs w:val="40"/>
          <w:u w:val="single"/>
        </w:rPr>
        <w:t xml:space="preserve">ELECCIONES PARA </w:t>
      </w:r>
      <w:r>
        <w:rPr>
          <w:rFonts w:ascii="Abadi MT Condensed Extra Bold" w:hAnsi="Abadi MT Condensed Extra Bold"/>
          <w:sz w:val="40"/>
          <w:szCs w:val="40"/>
          <w:u w:val="single"/>
        </w:rPr>
        <w:t xml:space="preserve">RENOVACIÓN DE </w:t>
      </w:r>
      <w:r w:rsidRPr="003604BC">
        <w:rPr>
          <w:rFonts w:ascii="Abadi MT Condensed Extra Bold" w:hAnsi="Abadi MT Condensed Extra Bold"/>
          <w:sz w:val="40"/>
          <w:szCs w:val="40"/>
          <w:u w:val="single"/>
        </w:rPr>
        <w:t>MIE</w:t>
      </w:r>
      <w:r>
        <w:rPr>
          <w:rFonts w:ascii="Abadi MT Condensed Extra Bold" w:hAnsi="Abadi MT Condensed Extra Bold"/>
          <w:sz w:val="40"/>
          <w:szCs w:val="40"/>
          <w:u w:val="single"/>
        </w:rPr>
        <w:t>MBROS DE CONSEJOS ESCOLARES 2016</w:t>
      </w:r>
    </w:p>
    <w:p w:rsidR="009873DF" w:rsidRDefault="009873DF" w:rsidP="009873DF">
      <w:pPr>
        <w:spacing w:line="240" w:lineRule="auto"/>
        <w:ind w:firstLine="708"/>
        <w:jc w:val="both"/>
      </w:pPr>
      <w:r>
        <w:t xml:space="preserve">Como ya sabéis, estamos en periodo de elecciones para elegir a los nuevos miembros del Consejo Escolar </w:t>
      </w:r>
      <w:r w:rsidR="00B94ADD">
        <w:t>en la segunda</w:t>
      </w:r>
      <w:r>
        <w:t xml:space="preserve"> mitad de su renovación para los próximos cuatro cursos e</w:t>
      </w:r>
      <w:r w:rsidR="00B94ADD">
        <w:t>scolares, ya que se destinan tres</w:t>
      </w:r>
      <w:r>
        <w:t xml:space="preserve"> puestos para cubrir a los miembros salientes por un período de 4 años, en lo que se refiere al sector de padres/madres; para el sector do</w:t>
      </w:r>
      <w:r w:rsidR="00B94ADD">
        <w:t>cente hay dos</w:t>
      </w:r>
      <w:r>
        <w:t xml:space="preserve"> puestos vacantes. Adjunto tenéis el calendario electoral, animándoos a todos/as los padres/madres a participar activamente en dicho proceso. </w:t>
      </w:r>
    </w:p>
    <w:p w:rsidR="009873DF" w:rsidRPr="003604BC" w:rsidRDefault="009873DF" w:rsidP="009873DF">
      <w:pPr>
        <w:jc w:val="center"/>
        <w:rPr>
          <w:rFonts w:ascii="Lucida Calligraphy" w:hAnsi="Lucida Calligraphy"/>
          <w:b/>
          <w:u w:val="single"/>
        </w:rPr>
      </w:pPr>
      <w:r w:rsidRPr="003604BC">
        <w:rPr>
          <w:rFonts w:ascii="Lucida Calligraphy" w:hAnsi="Lucida Calligraphy"/>
          <w:b/>
          <w:u w:val="single"/>
        </w:rPr>
        <w:t>CALENDARIO ELECTORAL</w:t>
      </w:r>
    </w:p>
    <w:tbl>
      <w:tblPr>
        <w:tblStyle w:val="Tablaconcuadrcula"/>
        <w:tblW w:w="9636" w:type="dxa"/>
        <w:tblLook w:val="04A0"/>
      </w:tblPr>
      <w:tblGrid>
        <w:gridCol w:w="3652"/>
        <w:gridCol w:w="5984"/>
      </w:tblGrid>
      <w:tr w:rsidR="009873DF" w:rsidTr="007B3AB1">
        <w:trPr>
          <w:trHeight w:val="254"/>
        </w:trPr>
        <w:tc>
          <w:tcPr>
            <w:tcW w:w="3652" w:type="dxa"/>
          </w:tcPr>
          <w:p w:rsidR="009873DF" w:rsidRDefault="009873DF" w:rsidP="007B3AB1">
            <w:r>
              <w:t>FECHAS</w:t>
            </w:r>
          </w:p>
        </w:tc>
        <w:tc>
          <w:tcPr>
            <w:tcW w:w="5984" w:type="dxa"/>
          </w:tcPr>
          <w:p w:rsidR="009873DF" w:rsidRDefault="009873DF" w:rsidP="007B3AB1">
            <w:r>
              <w:t>ASUNTOS</w:t>
            </w:r>
          </w:p>
        </w:tc>
      </w:tr>
      <w:tr w:rsidR="009873DF" w:rsidTr="007B3AB1">
        <w:trPr>
          <w:trHeight w:val="247"/>
        </w:trPr>
        <w:tc>
          <w:tcPr>
            <w:tcW w:w="3652" w:type="dxa"/>
          </w:tcPr>
          <w:p w:rsidR="009873DF" w:rsidRDefault="00F84F13" w:rsidP="007B3AB1">
            <w:r>
              <w:t>21 de octubre</w:t>
            </w:r>
          </w:p>
        </w:tc>
        <w:tc>
          <w:tcPr>
            <w:tcW w:w="5984" w:type="dxa"/>
          </w:tcPr>
          <w:p w:rsidR="009873DF" w:rsidRDefault="009873DF" w:rsidP="007B3AB1">
            <w:r>
              <w:t>Publicación calendario electoral</w:t>
            </w:r>
          </w:p>
        </w:tc>
      </w:tr>
      <w:tr w:rsidR="009873DF" w:rsidTr="007B3AB1">
        <w:trPr>
          <w:trHeight w:val="384"/>
        </w:trPr>
        <w:tc>
          <w:tcPr>
            <w:tcW w:w="3652" w:type="dxa"/>
          </w:tcPr>
          <w:p w:rsidR="00F84F13" w:rsidRDefault="00F84F13" w:rsidP="007B3AB1">
            <w:r>
              <w:t>Del 24 al 30 de octubre</w:t>
            </w:r>
          </w:p>
        </w:tc>
        <w:tc>
          <w:tcPr>
            <w:tcW w:w="5984" w:type="dxa"/>
          </w:tcPr>
          <w:p w:rsidR="009873DF" w:rsidRDefault="009873DF" w:rsidP="007B3AB1">
            <w:r>
              <w:t>Publicación censos electorales provisionales de padres/madres y profesorado</w:t>
            </w:r>
          </w:p>
        </w:tc>
      </w:tr>
      <w:tr w:rsidR="009873DF" w:rsidTr="007B3AB1">
        <w:trPr>
          <w:trHeight w:val="268"/>
        </w:trPr>
        <w:tc>
          <w:tcPr>
            <w:tcW w:w="3652" w:type="dxa"/>
          </w:tcPr>
          <w:p w:rsidR="009873DF" w:rsidRDefault="00F84F13" w:rsidP="007B3AB1">
            <w:r>
              <w:t>Del 24 al 30 de octubre</w:t>
            </w:r>
          </w:p>
        </w:tc>
        <w:tc>
          <w:tcPr>
            <w:tcW w:w="5984" w:type="dxa"/>
          </w:tcPr>
          <w:p w:rsidR="009873DF" w:rsidRDefault="009873DF" w:rsidP="007B3AB1">
            <w:r>
              <w:t>Reclamaciones al Censo Provisional</w:t>
            </w:r>
          </w:p>
        </w:tc>
      </w:tr>
      <w:tr w:rsidR="009873DF" w:rsidTr="007B3AB1">
        <w:trPr>
          <w:trHeight w:val="277"/>
        </w:trPr>
        <w:tc>
          <w:tcPr>
            <w:tcW w:w="3652" w:type="dxa"/>
          </w:tcPr>
          <w:p w:rsidR="009873DF" w:rsidRDefault="00F84F13" w:rsidP="007B3AB1">
            <w:r>
              <w:t>2 de noviembre</w:t>
            </w:r>
          </w:p>
        </w:tc>
        <w:tc>
          <w:tcPr>
            <w:tcW w:w="5984" w:type="dxa"/>
          </w:tcPr>
          <w:p w:rsidR="009873DF" w:rsidRDefault="009873DF" w:rsidP="007B3AB1">
            <w:r>
              <w:t>Publicación definitiva del Censo Electoral</w:t>
            </w:r>
          </w:p>
        </w:tc>
      </w:tr>
      <w:tr w:rsidR="009873DF" w:rsidTr="007B3AB1">
        <w:trPr>
          <w:trHeight w:val="268"/>
        </w:trPr>
        <w:tc>
          <w:tcPr>
            <w:tcW w:w="3652" w:type="dxa"/>
          </w:tcPr>
          <w:p w:rsidR="009873DF" w:rsidRDefault="00F84F13" w:rsidP="007B3AB1">
            <w:r>
              <w:t>Del 4 al 14 de noviembre</w:t>
            </w:r>
          </w:p>
        </w:tc>
        <w:tc>
          <w:tcPr>
            <w:tcW w:w="5984" w:type="dxa"/>
          </w:tcPr>
          <w:p w:rsidR="009873DF" w:rsidRDefault="009873DF" w:rsidP="007B3AB1">
            <w:r>
              <w:t>Presentación de candidaturas por parte del sector de padres/madres, ante la Junta Electoral</w:t>
            </w:r>
          </w:p>
        </w:tc>
      </w:tr>
      <w:tr w:rsidR="009873DF" w:rsidTr="007B3AB1">
        <w:trPr>
          <w:trHeight w:val="268"/>
        </w:trPr>
        <w:tc>
          <w:tcPr>
            <w:tcW w:w="3652" w:type="dxa"/>
          </w:tcPr>
          <w:p w:rsidR="009873DF" w:rsidRDefault="00F84F13" w:rsidP="007B3AB1">
            <w:r>
              <w:t>3 de noviembre</w:t>
            </w:r>
          </w:p>
        </w:tc>
        <w:tc>
          <w:tcPr>
            <w:tcW w:w="5984" w:type="dxa"/>
          </w:tcPr>
          <w:p w:rsidR="009873DF" w:rsidRDefault="009873DF" w:rsidP="007B3AB1">
            <w:r>
              <w:t>Presentación de candidaturas por parte de los maestros/as</w:t>
            </w:r>
          </w:p>
        </w:tc>
      </w:tr>
      <w:tr w:rsidR="009873DF" w:rsidTr="007B3AB1">
        <w:trPr>
          <w:trHeight w:val="254"/>
        </w:trPr>
        <w:tc>
          <w:tcPr>
            <w:tcW w:w="3652" w:type="dxa"/>
          </w:tcPr>
          <w:p w:rsidR="009873DF" w:rsidRDefault="00F84F13" w:rsidP="007B3AB1">
            <w:r>
              <w:t>15 de noviembre</w:t>
            </w:r>
          </w:p>
        </w:tc>
        <w:tc>
          <w:tcPr>
            <w:tcW w:w="5984" w:type="dxa"/>
          </w:tcPr>
          <w:p w:rsidR="009873DF" w:rsidRDefault="009873DF" w:rsidP="007B3AB1">
            <w:r>
              <w:t>Publicación provisional de candidaturas</w:t>
            </w:r>
          </w:p>
        </w:tc>
      </w:tr>
      <w:tr w:rsidR="009873DF" w:rsidTr="007B3AB1">
        <w:trPr>
          <w:trHeight w:val="199"/>
        </w:trPr>
        <w:tc>
          <w:tcPr>
            <w:tcW w:w="3652" w:type="dxa"/>
          </w:tcPr>
          <w:p w:rsidR="009873DF" w:rsidRDefault="00F84F13" w:rsidP="007B3AB1">
            <w:r>
              <w:t>15 y 16 de noviembre</w:t>
            </w:r>
          </w:p>
        </w:tc>
        <w:tc>
          <w:tcPr>
            <w:tcW w:w="5984" w:type="dxa"/>
          </w:tcPr>
          <w:p w:rsidR="009873DF" w:rsidRDefault="009873DF" w:rsidP="007B3AB1">
            <w:r>
              <w:t>Reclamación ante las listas de las candidaturas</w:t>
            </w:r>
          </w:p>
        </w:tc>
      </w:tr>
      <w:tr w:rsidR="009873DF" w:rsidTr="007B3AB1">
        <w:trPr>
          <w:trHeight w:val="254"/>
        </w:trPr>
        <w:tc>
          <w:tcPr>
            <w:tcW w:w="3652" w:type="dxa"/>
          </w:tcPr>
          <w:p w:rsidR="009873DF" w:rsidRDefault="00F84F13" w:rsidP="007B3AB1">
            <w:r>
              <w:t>17 y 18 de noviembre</w:t>
            </w:r>
          </w:p>
        </w:tc>
        <w:tc>
          <w:tcPr>
            <w:tcW w:w="5984" w:type="dxa"/>
          </w:tcPr>
          <w:p w:rsidR="009873DF" w:rsidRDefault="009873DF" w:rsidP="007B3AB1">
            <w:r>
              <w:t>Publicación definitiva de las candidaturas y presentación provisional de las mesas electorales</w:t>
            </w:r>
          </w:p>
        </w:tc>
      </w:tr>
      <w:tr w:rsidR="009873DF" w:rsidTr="007B3AB1">
        <w:trPr>
          <w:trHeight w:val="268"/>
        </w:trPr>
        <w:tc>
          <w:tcPr>
            <w:tcW w:w="3652" w:type="dxa"/>
          </w:tcPr>
          <w:p w:rsidR="009873DF" w:rsidRDefault="00F84F13" w:rsidP="007B3AB1">
            <w:r>
              <w:t>21 de noviembre</w:t>
            </w:r>
          </w:p>
        </w:tc>
        <w:tc>
          <w:tcPr>
            <w:tcW w:w="5984" w:type="dxa"/>
          </w:tcPr>
          <w:p w:rsidR="009873DF" w:rsidRDefault="009873DF" w:rsidP="007B3AB1">
            <w:r>
              <w:t>Reclamación ante la constitución de las mesas electorales</w:t>
            </w:r>
          </w:p>
        </w:tc>
      </w:tr>
      <w:tr w:rsidR="009873DF" w:rsidTr="007B3AB1">
        <w:trPr>
          <w:trHeight w:val="254"/>
        </w:trPr>
        <w:tc>
          <w:tcPr>
            <w:tcW w:w="3652" w:type="dxa"/>
          </w:tcPr>
          <w:p w:rsidR="009873DF" w:rsidRDefault="00F84F13" w:rsidP="007B3AB1">
            <w:r>
              <w:t>22 de noviembre</w:t>
            </w:r>
          </w:p>
        </w:tc>
        <w:tc>
          <w:tcPr>
            <w:tcW w:w="5984" w:type="dxa"/>
          </w:tcPr>
          <w:p w:rsidR="009873DF" w:rsidRDefault="009873DF" w:rsidP="007B3AB1">
            <w:r>
              <w:t>Publicación definitiva de las mesas electorales</w:t>
            </w:r>
          </w:p>
        </w:tc>
      </w:tr>
      <w:tr w:rsidR="009873DF" w:rsidTr="007B3AB1">
        <w:trPr>
          <w:trHeight w:val="268"/>
        </w:trPr>
        <w:tc>
          <w:tcPr>
            <w:tcW w:w="3652" w:type="dxa"/>
          </w:tcPr>
          <w:p w:rsidR="009873DF" w:rsidRDefault="00F84F13" w:rsidP="007B3AB1">
            <w:r>
              <w:t>24 de noviembre</w:t>
            </w:r>
          </w:p>
        </w:tc>
        <w:tc>
          <w:tcPr>
            <w:tcW w:w="5984" w:type="dxa"/>
          </w:tcPr>
          <w:p w:rsidR="009873DF" w:rsidRDefault="009873DF" w:rsidP="007B3AB1">
            <w:r>
              <w:t xml:space="preserve">Votación y escrutinio por parte del sector de maestros/as </w:t>
            </w:r>
          </w:p>
        </w:tc>
      </w:tr>
      <w:tr w:rsidR="009873DF" w:rsidTr="007B3AB1">
        <w:trPr>
          <w:trHeight w:val="254"/>
        </w:trPr>
        <w:tc>
          <w:tcPr>
            <w:tcW w:w="3652" w:type="dxa"/>
          </w:tcPr>
          <w:p w:rsidR="009873DF" w:rsidRDefault="00F84F13" w:rsidP="007B3AB1">
            <w:r>
              <w:t>23 de noviembre</w:t>
            </w:r>
          </w:p>
        </w:tc>
        <w:tc>
          <w:tcPr>
            <w:tcW w:w="5984" w:type="dxa"/>
          </w:tcPr>
          <w:p w:rsidR="009873DF" w:rsidRDefault="009873DF" w:rsidP="007B3AB1">
            <w:r>
              <w:t>Votación y escrutinio por parte del sector de padres/madres.</w:t>
            </w:r>
          </w:p>
        </w:tc>
      </w:tr>
      <w:tr w:rsidR="009873DF" w:rsidTr="007B3AB1">
        <w:trPr>
          <w:trHeight w:val="283"/>
        </w:trPr>
        <w:tc>
          <w:tcPr>
            <w:tcW w:w="3652" w:type="dxa"/>
          </w:tcPr>
          <w:p w:rsidR="009873DF" w:rsidRDefault="00F84F13" w:rsidP="007B3AB1">
            <w:r>
              <w:t>28 de noviembre</w:t>
            </w:r>
          </w:p>
        </w:tc>
        <w:tc>
          <w:tcPr>
            <w:tcW w:w="5984" w:type="dxa"/>
          </w:tcPr>
          <w:p w:rsidR="009873DF" w:rsidRDefault="009873DF" w:rsidP="007B3AB1">
            <w:r>
              <w:t>Publicación de resultados</w:t>
            </w:r>
          </w:p>
        </w:tc>
      </w:tr>
      <w:tr w:rsidR="009873DF" w:rsidTr="007B3AB1">
        <w:trPr>
          <w:trHeight w:val="283"/>
        </w:trPr>
        <w:tc>
          <w:tcPr>
            <w:tcW w:w="3652" w:type="dxa"/>
          </w:tcPr>
          <w:p w:rsidR="009873DF" w:rsidRDefault="00F84F13" w:rsidP="007B3AB1">
            <w:r>
              <w:t>Del 29 de noviembre al 7 de diciembre</w:t>
            </w:r>
          </w:p>
        </w:tc>
        <w:tc>
          <w:tcPr>
            <w:tcW w:w="5984" w:type="dxa"/>
          </w:tcPr>
          <w:p w:rsidR="009873DF" w:rsidRDefault="009873DF" w:rsidP="007B3AB1">
            <w:r>
              <w:t>Remisión de actas y composición del Nuevo Consejo Escolar</w:t>
            </w:r>
          </w:p>
        </w:tc>
      </w:tr>
    </w:tbl>
    <w:p w:rsidR="009873DF" w:rsidRDefault="009873DF" w:rsidP="009873DF"/>
    <w:p w:rsidR="009873DF" w:rsidRPr="00247374" w:rsidRDefault="009873DF" w:rsidP="009873DF">
      <w:pPr>
        <w:rPr>
          <w:b/>
          <w:u w:val="single"/>
        </w:rPr>
      </w:pPr>
      <w:r w:rsidRPr="00247374">
        <w:rPr>
          <w:b/>
          <w:u w:val="single"/>
        </w:rPr>
        <w:t>HORARIO DE VOTACIÓN</w:t>
      </w:r>
    </w:p>
    <w:p w:rsidR="009873DF" w:rsidRPr="000E6777" w:rsidRDefault="009873DF" w:rsidP="009873DF">
      <w:pPr>
        <w:rPr>
          <w:b/>
          <w:u w:val="single"/>
        </w:rPr>
      </w:pPr>
      <w:r w:rsidRPr="000E6777">
        <w:rPr>
          <w:b/>
          <w:u w:val="single"/>
        </w:rPr>
        <w:t xml:space="preserve">Horario de votación para padres y madres </w:t>
      </w:r>
      <w:r>
        <w:rPr>
          <w:b/>
          <w:u w:val="single"/>
        </w:rPr>
        <w:t>MIÉRCOLES</w:t>
      </w:r>
      <w:r w:rsidR="00BD20D1">
        <w:rPr>
          <w:b/>
          <w:u w:val="single"/>
        </w:rPr>
        <w:t xml:space="preserve"> 23</w:t>
      </w:r>
      <w:r w:rsidRPr="000E6777">
        <w:rPr>
          <w:b/>
          <w:u w:val="single"/>
        </w:rPr>
        <w:t xml:space="preserve"> DE NOVIEMBRE</w:t>
      </w:r>
    </w:p>
    <w:p w:rsidR="009873DF" w:rsidRPr="004F5BE2" w:rsidRDefault="009873DF" w:rsidP="009873DF">
      <w:pPr>
        <w:spacing w:after="0"/>
        <w:rPr>
          <w:b/>
          <w:u w:val="single"/>
        </w:rPr>
      </w:pPr>
      <w:r>
        <w:t xml:space="preserve">Primer tramo horario: </w:t>
      </w:r>
      <w:r w:rsidRPr="004F5BE2">
        <w:rPr>
          <w:b/>
          <w:u w:val="single"/>
        </w:rPr>
        <w:t>De 9 a 10:30</w:t>
      </w:r>
    </w:p>
    <w:p w:rsidR="009873DF" w:rsidRDefault="009873DF" w:rsidP="009873DF">
      <w:pPr>
        <w:spacing w:after="0"/>
      </w:pPr>
      <w:r>
        <w:t xml:space="preserve">Segundo tramo horario: </w:t>
      </w:r>
      <w:r w:rsidRPr="004F5BE2">
        <w:rPr>
          <w:b/>
          <w:u w:val="single"/>
        </w:rPr>
        <w:t>De 13:00 a 14:30</w:t>
      </w:r>
    </w:p>
    <w:p w:rsidR="009873DF" w:rsidRDefault="009873DF" w:rsidP="009873DF">
      <w:pPr>
        <w:spacing w:after="0"/>
      </w:pPr>
      <w:r>
        <w:t xml:space="preserve">Tercer tramo horario: </w:t>
      </w:r>
      <w:r w:rsidRPr="004F5BE2">
        <w:rPr>
          <w:b/>
          <w:u w:val="single"/>
        </w:rPr>
        <w:t>De 16:00 a 19:00</w:t>
      </w:r>
    </w:p>
    <w:p w:rsidR="009873DF" w:rsidRDefault="009873DF" w:rsidP="009873DF">
      <w:pPr>
        <w:spacing w:after="0"/>
      </w:pPr>
      <w:r>
        <w:t xml:space="preserve">LUGAR: </w:t>
      </w:r>
      <w:r w:rsidRPr="004F5BE2">
        <w:rPr>
          <w:b/>
          <w:u w:val="single"/>
        </w:rPr>
        <w:t>Sala de audiovisuales del colegio</w:t>
      </w:r>
      <w:r>
        <w:t>.</w:t>
      </w:r>
    </w:p>
    <w:p w:rsidR="009873DF" w:rsidRDefault="009873DF" w:rsidP="009873DF">
      <w:pPr>
        <w:spacing w:after="0"/>
      </w:pPr>
      <w:r w:rsidRPr="004F5BE2">
        <w:rPr>
          <w:b/>
          <w:u w:val="single"/>
        </w:rPr>
        <w:t>VOTO POR CORREO</w:t>
      </w:r>
      <w:r>
        <w:t>: Preguntar en dirección</w:t>
      </w:r>
    </w:p>
    <w:p w:rsidR="009873DF" w:rsidRDefault="009873DF" w:rsidP="009873DF">
      <w:pPr>
        <w:spacing w:after="0"/>
      </w:pPr>
    </w:p>
    <w:p w:rsidR="003C25EF" w:rsidRDefault="009873DF" w:rsidP="00BD20D1">
      <w:pPr>
        <w:pStyle w:val="Prrafodelista"/>
        <w:numPr>
          <w:ilvl w:val="0"/>
          <w:numId w:val="1"/>
        </w:numPr>
        <w:spacing w:after="0"/>
      </w:pPr>
      <w:r>
        <w:t>Nota: Durante las fechas de publicación de aspectos relacionados con las elecciones al Consejo Escolar, pueden consultar el tablón de anuncios del centro</w:t>
      </w:r>
      <w:r w:rsidR="00BD20D1">
        <w:rPr>
          <w:b/>
          <w:u w:val="single"/>
        </w:rPr>
        <w:t xml:space="preserve"> </w:t>
      </w:r>
      <w:r w:rsidR="00BD20D1">
        <w:t xml:space="preserve"> o la página web del mismo.</w:t>
      </w:r>
    </w:p>
    <w:sectPr w:rsidR="003C25EF" w:rsidSect="006F487B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517DB"/>
    <w:multiLevelType w:val="hybridMultilevel"/>
    <w:tmpl w:val="664E4850"/>
    <w:lvl w:ilvl="0" w:tplc="74BA5D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73DF"/>
    <w:rsid w:val="003C25EF"/>
    <w:rsid w:val="006F27D5"/>
    <w:rsid w:val="0077799C"/>
    <w:rsid w:val="008E66FE"/>
    <w:rsid w:val="009873DF"/>
    <w:rsid w:val="00A711CB"/>
    <w:rsid w:val="00AD73D2"/>
    <w:rsid w:val="00B94ADD"/>
    <w:rsid w:val="00BD20D1"/>
    <w:rsid w:val="00D71E49"/>
    <w:rsid w:val="00F8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3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87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873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2</cp:revision>
  <cp:lastPrinted>2016-10-21T07:48:00Z</cp:lastPrinted>
  <dcterms:created xsi:type="dcterms:W3CDTF">2016-10-21T07:55:00Z</dcterms:created>
  <dcterms:modified xsi:type="dcterms:W3CDTF">2016-10-21T07:55:00Z</dcterms:modified>
</cp:coreProperties>
</file>